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"/>
        <w:tblW w:w="11042" w:type="dxa"/>
        <w:tblInd w:w="-612" w:type="dxa"/>
        <w:tblLook w:val="04A0" w:firstRow="1" w:lastRow="0" w:firstColumn="1" w:lastColumn="0" w:noHBand="0" w:noVBand="1"/>
      </w:tblPr>
      <w:tblGrid>
        <w:gridCol w:w="11042"/>
      </w:tblGrid>
      <w:tr w:rsidR="009F07C2" w:rsidTr="007F1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2" w:type="dxa"/>
          </w:tcPr>
          <w:p w:rsidR="009F07C2" w:rsidRPr="000F668F" w:rsidRDefault="0028758A" w:rsidP="000F668F">
            <w:pPr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sz w:val="28"/>
              </w:rPr>
              <w:t>Carter County</w:t>
            </w:r>
            <w:r w:rsidR="000F668F">
              <w:rPr>
                <w:sz w:val="28"/>
              </w:rPr>
              <w:t xml:space="preserve"> </w:t>
            </w:r>
            <w:r w:rsidR="002C686A" w:rsidRPr="000F668F">
              <w:rPr>
                <w:sz w:val="28"/>
              </w:rPr>
              <w:t>Instructional Framework</w:t>
            </w:r>
          </w:p>
        </w:tc>
      </w:tr>
      <w:tr w:rsidR="009F07C2" w:rsidRPr="00283A48" w:rsidTr="007F1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2" w:type="dxa"/>
            <w:shd w:val="clear" w:color="auto" w:fill="FF0000"/>
          </w:tcPr>
          <w:p w:rsidR="002C686A" w:rsidRPr="00157EE4" w:rsidRDefault="002C686A" w:rsidP="002C686A">
            <w:pPr>
              <w:rPr>
                <w:b w:val="0"/>
                <w:color w:val="FFFFFF" w:themeColor="background1"/>
                <w:sz w:val="24"/>
                <w:szCs w:val="24"/>
                <w:u w:val="single"/>
              </w:rPr>
            </w:pPr>
            <w:r w:rsidRPr="00157EE4">
              <w:rPr>
                <w:color w:val="FFFFFF" w:themeColor="background1"/>
                <w:sz w:val="24"/>
                <w:szCs w:val="24"/>
                <w:u w:val="single"/>
              </w:rPr>
              <w:t>Lesson Plans</w:t>
            </w:r>
          </w:p>
          <w:p w:rsidR="002C686A" w:rsidRPr="00157EE4" w:rsidRDefault="002C686A" w:rsidP="002C686A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color w:val="FFFFFF" w:themeColor="background1"/>
                <w:sz w:val="24"/>
                <w:szCs w:val="24"/>
              </w:rPr>
              <w:t xml:space="preserve">Include </w:t>
            </w:r>
            <w:r w:rsidR="007B6AC4" w:rsidRPr="00157EE4">
              <w:rPr>
                <w:color w:val="FFFFFF" w:themeColor="background1"/>
                <w:sz w:val="24"/>
                <w:szCs w:val="24"/>
              </w:rPr>
              <w:t xml:space="preserve">instruction </w:t>
            </w:r>
            <w:r w:rsidRPr="00157EE4">
              <w:rPr>
                <w:color w:val="FFFFFF" w:themeColor="background1"/>
                <w:sz w:val="24"/>
                <w:szCs w:val="24"/>
              </w:rPr>
              <w:t>congruent to the standards</w:t>
            </w:r>
          </w:p>
          <w:p w:rsidR="002C686A" w:rsidRPr="00157EE4" w:rsidRDefault="002C686A" w:rsidP="002C686A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color w:val="FFFFFF" w:themeColor="background1"/>
                <w:sz w:val="24"/>
                <w:szCs w:val="24"/>
              </w:rPr>
              <w:t>Before, During and After in all Content Lessons except math</w:t>
            </w:r>
          </w:p>
          <w:p w:rsidR="002C686A" w:rsidRPr="00157EE4" w:rsidRDefault="002C686A" w:rsidP="002C686A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color w:val="FFFFFF" w:themeColor="background1"/>
                <w:sz w:val="24"/>
                <w:szCs w:val="24"/>
              </w:rPr>
              <w:t>Purpose for Reading in all Content Lessons</w:t>
            </w:r>
          </w:p>
          <w:p w:rsidR="009F07C2" w:rsidRPr="00157EE4" w:rsidRDefault="002C686A" w:rsidP="002C686A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color w:val="FFFFFF" w:themeColor="background1"/>
                <w:sz w:val="24"/>
                <w:szCs w:val="24"/>
              </w:rPr>
              <w:t>I Do, We Do, and You Do in Math</w:t>
            </w:r>
          </w:p>
          <w:p w:rsidR="002C686A" w:rsidRPr="00157EE4" w:rsidRDefault="002C686A" w:rsidP="002C686A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color w:val="FFFFFF" w:themeColor="background1"/>
                <w:sz w:val="24"/>
                <w:szCs w:val="24"/>
              </w:rPr>
              <w:t>Include Explicit Instruction format</w:t>
            </w:r>
            <w:r w:rsidR="00575926" w:rsidRPr="00157EE4">
              <w:rPr>
                <w:color w:val="FFFFFF" w:themeColor="background1"/>
                <w:sz w:val="24"/>
                <w:szCs w:val="24"/>
              </w:rPr>
              <w:t xml:space="preserve"> (10 Guidelines embedded)</w:t>
            </w:r>
          </w:p>
        </w:tc>
      </w:tr>
      <w:tr w:rsidR="009F07C2" w:rsidRPr="00283A48" w:rsidTr="007F1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2" w:type="dxa"/>
            <w:shd w:val="clear" w:color="auto" w:fill="00B050"/>
          </w:tcPr>
          <w:p w:rsidR="002C686A" w:rsidRPr="00157EE4" w:rsidRDefault="002C686A" w:rsidP="002C686A">
            <w:pPr>
              <w:rPr>
                <w:rFonts w:ascii="Calibri" w:eastAsia="Calibri" w:hAnsi="Calibri" w:cs="Times New Roman"/>
                <w:b w:val="0"/>
                <w:color w:val="FFFFFF" w:themeColor="background1"/>
                <w:sz w:val="24"/>
                <w:szCs w:val="24"/>
                <w:u w:val="single"/>
              </w:rPr>
            </w:pP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u w:val="single"/>
              </w:rPr>
              <w:t>Learning Targets</w:t>
            </w:r>
            <w:r w:rsidR="007F1450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u w:val="single"/>
              </w:rPr>
              <w:t xml:space="preserve"> Delivered through PACE (Purpose, Accountability, Congruency, Eyes on Text/Engagement)</w:t>
            </w:r>
          </w:p>
          <w:p w:rsidR="002C686A" w:rsidRPr="00157EE4" w:rsidRDefault="002C686A" w:rsidP="002C686A">
            <w:pPr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</w:pP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Aligned to </w:t>
            </w:r>
            <w:r w:rsidR="00157EE4"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curriculum map and lesson plans</w:t>
            </w:r>
          </w:p>
          <w:p w:rsidR="002C686A" w:rsidRPr="00157EE4" w:rsidRDefault="00157EE4" w:rsidP="002C686A">
            <w:pPr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</w:pP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Posted for students to see</w:t>
            </w:r>
          </w:p>
          <w:p w:rsidR="009F07C2" w:rsidRPr="00157EE4" w:rsidRDefault="002C686A" w:rsidP="00157EE4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R</w:t>
            </w:r>
            <w:r w:rsidR="00157EE4"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eferred to throughout the lesson</w:t>
            </w:r>
          </w:p>
        </w:tc>
      </w:tr>
      <w:tr w:rsidR="009F07C2" w:rsidRPr="00283A48" w:rsidTr="007F1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2" w:type="dxa"/>
            <w:shd w:val="clear" w:color="auto" w:fill="00B0F0"/>
          </w:tcPr>
          <w:p w:rsidR="002C686A" w:rsidRPr="00157EE4" w:rsidRDefault="00592405" w:rsidP="002C686A">
            <w:pPr>
              <w:rPr>
                <w:color w:val="FFFFFF" w:themeColor="background1"/>
                <w:sz w:val="24"/>
                <w:szCs w:val="24"/>
                <w:u w:val="single"/>
              </w:rPr>
            </w:pPr>
            <w:r w:rsidRPr="00157EE4">
              <w:rPr>
                <w:color w:val="FFFFFF" w:themeColor="background1"/>
                <w:sz w:val="24"/>
                <w:szCs w:val="24"/>
                <w:u w:val="single"/>
              </w:rPr>
              <w:t>Instructional Format (Centers and Independent Work)</w:t>
            </w:r>
          </w:p>
          <w:p w:rsidR="00157EE4" w:rsidRPr="00157EE4" w:rsidRDefault="00157EE4" w:rsidP="002C686A">
            <w:pPr>
              <w:rPr>
                <w:b w:val="0"/>
                <w:color w:val="FFFFFF" w:themeColor="background1"/>
                <w:sz w:val="24"/>
                <w:szCs w:val="24"/>
                <w:u w:val="single"/>
              </w:rPr>
            </w:pPr>
            <w:r w:rsidRPr="00157EE4">
              <w:rPr>
                <w:color w:val="FFFFFF" w:themeColor="background1"/>
                <w:sz w:val="24"/>
                <w:szCs w:val="24"/>
                <w:u w:val="single"/>
              </w:rPr>
              <w:t>PACE as Focus</w:t>
            </w:r>
          </w:p>
          <w:p w:rsidR="002C686A" w:rsidRPr="00157EE4" w:rsidRDefault="002C686A" w:rsidP="002C686A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color w:val="FFFFFF" w:themeColor="background1"/>
                <w:sz w:val="24"/>
                <w:szCs w:val="24"/>
              </w:rPr>
              <w:t>Accountability built in at each center</w:t>
            </w:r>
          </w:p>
          <w:p w:rsidR="009F07C2" w:rsidRPr="00157EE4" w:rsidRDefault="002C686A" w:rsidP="002C686A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color w:val="FFFFFF" w:themeColor="background1"/>
                <w:sz w:val="24"/>
                <w:szCs w:val="24"/>
              </w:rPr>
              <w:t>Intentionally designed to meet the standards</w:t>
            </w:r>
          </w:p>
          <w:p w:rsidR="00355957" w:rsidRPr="00157EE4" w:rsidRDefault="00355957" w:rsidP="002C686A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color w:val="FFFFFF" w:themeColor="background1"/>
                <w:sz w:val="24"/>
                <w:szCs w:val="24"/>
              </w:rPr>
              <w:t>Teacher center should be differentiated</w:t>
            </w:r>
          </w:p>
          <w:p w:rsidR="00BA5E54" w:rsidRPr="00157EE4" w:rsidRDefault="00592405" w:rsidP="002C686A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color w:val="FFFFFF" w:themeColor="background1"/>
                <w:sz w:val="24"/>
                <w:szCs w:val="24"/>
              </w:rPr>
              <w:t>Elementary r</w:t>
            </w:r>
            <w:r w:rsidR="00BA5E54" w:rsidRPr="00157EE4">
              <w:rPr>
                <w:color w:val="FFFFFF" w:themeColor="background1"/>
                <w:sz w:val="24"/>
                <w:szCs w:val="24"/>
              </w:rPr>
              <w:t>eading centers should take place daily</w:t>
            </w:r>
          </w:p>
          <w:p w:rsidR="00BA5E54" w:rsidRPr="00157EE4" w:rsidRDefault="00BA5E54" w:rsidP="002C686A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color w:val="FFFFFF" w:themeColor="background1"/>
                <w:sz w:val="24"/>
                <w:szCs w:val="24"/>
              </w:rPr>
              <w:t xml:space="preserve">Other </w:t>
            </w:r>
            <w:r w:rsidR="00592405" w:rsidRPr="00157EE4">
              <w:rPr>
                <w:color w:val="FFFFFF" w:themeColor="background1"/>
                <w:sz w:val="24"/>
                <w:szCs w:val="24"/>
              </w:rPr>
              <w:t xml:space="preserve">grade levels and </w:t>
            </w:r>
            <w:r w:rsidRPr="00157EE4">
              <w:rPr>
                <w:color w:val="FFFFFF" w:themeColor="background1"/>
                <w:sz w:val="24"/>
                <w:szCs w:val="24"/>
              </w:rPr>
              <w:t>content areas should include small group work daily and</w:t>
            </w:r>
            <w:r w:rsidR="00592405" w:rsidRPr="00157EE4">
              <w:rPr>
                <w:color w:val="FFFFFF" w:themeColor="background1"/>
                <w:sz w:val="24"/>
                <w:szCs w:val="24"/>
              </w:rPr>
              <w:t>/or</w:t>
            </w:r>
            <w:r w:rsidRPr="00157EE4">
              <w:rPr>
                <w:color w:val="FFFFFF" w:themeColor="background1"/>
                <w:sz w:val="24"/>
                <w:szCs w:val="24"/>
              </w:rPr>
              <w:t xml:space="preserve"> centers when appropriate</w:t>
            </w:r>
          </w:p>
          <w:p w:rsidR="00592405" w:rsidRPr="00157EE4" w:rsidRDefault="007F1450" w:rsidP="007F14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Kagan c</w:t>
            </w:r>
            <w:r w:rsidR="00592405" w:rsidRPr="00157EE4">
              <w:rPr>
                <w:color w:val="FFFFFF" w:themeColor="background1"/>
                <w:sz w:val="24"/>
                <w:szCs w:val="24"/>
              </w:rPr>
              <w:t xml:space="preserve">ooperative strategies should be incorporated on a </w:t>
            </w:r>
            <w:r>
              <w:rPr>
                <w:color w:val="FFFFFF" w:themeColor="background1"/>
                <w:sz w:val="24"/>
                <w:szCs w:val="24"/>
              </w:rPr>
              <w:t>daily</w:t>
            </w:r>
            <w:r w:rsidR="00592405" w:rsidRPr="00157EE4">
              <w:rPr>
                <w:color w:val="FFFFFF" w:themeColor="background1"/>
                <w:sz w:val="24"/>
                <w:szCs w:val="24"/>
              </w:rPr>
              <w:t xml:space="preserve"> basis</w:t>
            </w:r>
          </w:p>
        </w:tc>
      </w:tr>
      <w:tr w:rsidR="009F07C2" w:rsidRPr="00283A48" w:rsidTr="007F1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2" w:type="dxa"/>
            <w:shd w:val="clear" w:color="auto" w:fill="FFFF00"/>
          </w:tcPr>
          <w:p w:rsidR="009F07C2" w:rsidRPr="00283A48" w:rsidRDefault="002C686A">
            <w:pPr>
              <w:rPr>
                <w:b w:val="0"/>
                <w:sz w:val="24"/>
                <w:szCs w:val="24"/>
                <w:u w:val="single"/>
              </w:rPr>
            </w:pPr>
            <w:r w:rsidRPr="00283A48">
              <w:rPr>
                <w:sz w:val="24"/>
                <w:szCs w:val="24"/>
                <w:u w:val="single"/>
              </w:rPr>
              <w:t>Word Walls</w:t>
            </w:r>
          </w:p>
          <w:p w:rsidR="002C686A" w:rsidRPr="00283A48" w:rsidRDefault="002C686A">
            <w:pPr>
              <w:rPr>
                <w:sz w:val="24"/>
                <w:szCs w:val="24"/>
              </w:rPr>
            </w:pPr>
            <w:r w:rsidRPr="00283A48">
              <w:rPr>
                <w:sz w:val="24"/>
                <w:szCs w:val="24"/>
              </w:rPr>
              <w:t>Maintained for all content areas</w:t>
            </w:r>
          </w:p>
          <w:p w:rsidR="002C686A" w:rsidRPr="00283A48" w:rsidRDefault="002C686A">
            <w:pPr>
              <w:rPr>
                <w:sz w:val="24"/>
                <w:szCs w:val="24"/>
              </w:rPr>
            </w:pPr>
            <w:r w:rsidRPr="00283A48">
              <w:rPr>
                <w:sz w:val="24"/>
                <w:szCs w:val="24"/>
              </w:rPr>
              <w:t>Referred to throughout the year</w:t>
            </w:r>
          </w:p>
          <w:p w:rsidR="00DE72C3" w:rsidRPr="00283A48" w:rsidRDefault="00DE72C3">
            <w:pPr>
              <w:rPr>
                <w:sz w:val="24"/>
                <w:szCs w:val="24"/>
              </w:rPr>
            </w:pPr>
            <w:r w:rsidRPr="00283A48">
              <w:rPr>
                <w:sz w:val="24"/>
                <w:szCs w:val="24"/>
              </w:rPr>
              <w:t>Power Verbs should be posted and referenced daily</w:t>
            </w:r>
          </w:p>
        </w:tc>
      </w:tr>
      <w:tr w:rsidR="009F07C2" w:rsidRPr="00283A48" w:rsidTr="007F1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2" w:type="dxa"/>
            <w:shd w:val="clear" w:color="auto" w:fill="FF0000"/>
          </w:tcPr>
          <w:p w:rsidR="002C686A" w:rsidRPr="00157EE4" w:rsidRDefault="002C686A" w:rsidP="002C686A">
            <w:pPr>
              <w:rPr>
                <w:rFonts w:ascii="Calibri" w:eastAsia="Calibri" w:hAnsi="Calibri" w:cs="Times New Roman"/>
                <w:b w:val="0"/>
                <w:color w:val="FFFFFF" w:themeColor="background1"/>
                <w:sz w:val="24"/>
                <w:szCs w:val="24"/>
                <w:u w:val="single"/>
              </w:rPr>
            </w:pP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u w:val="single"/>
              </w:rPr>
              <w:t>Instructional Time</w:t>
            </w:r>
          </w:p>
          <w:p w:rsidR="002C686A" w:rsidRPr="00157EE4" w:rsidRDefault="002C686A" w:rsidP="002C686A">
            <w:pPr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</w:pP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Students should be engaged </w:t>
            </w:r>
            <w:r w:rsidR="002A0E26"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daily </w:t>
            </w: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in reading a</w:t>
            </w:r>
            <w:r w:rsidR="00355957"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nd</w:t>
            </w: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 responding to text in meaningful ways</w:t>
            </w:r>
          </w:p>
          <w:p w:rsidR="002C686A" w:rsidRPr="00157EE4" w:rsidRDefault="002C686A" w:rsidP="002C686A">
            <w:pPr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</w:pP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Students should be engaged in purposeful </w:t>
            </w:r>
            <w:r w:rsidR="00E55BB6"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questioning and </w:t>
            </w: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discussion</w:t>
            </w:r>
          </w:p>
          <w:p w:rsidR="002C686A" w:rsidRPr="00157EE4" w:rsidRDefault="002C686A" w:rsidP="002C686A">
            <w:pPr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</w:pP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Students should spend a significant amount of time</w:t>
            </w:r>
            <w:r w:rsidR="00355957"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 (</w:t>
            </w:r>
            <w:r w:rsidR="00D643D7"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minimum of </w:t>
            </w:r>
            <w:r w:rsidR="00355957"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30 minutes </w:t>
            </w:r>
            <w:r w:rsidR="00D643D7"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per day in reading class</w:t>
            </w:r>
            <w:r w:rsidR="00355957"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)</w:t>
            </w: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 with “Eyes on Text”</w:t>
            </w:r>
          </w:p>
          <w:p w:rsidR="00355957" w:rsidRPr="00157EE4" w:rsidRDefault="00355957" w:rsidP="002C686A">
            <w:pPr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</w:pP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Students should always have a focused purpose for reading a text</w:t>
            </w:r>
            <w:r w:rsidR="00DE72C3"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 (i.e. pencil in hand)</w:t>
            </w:r>
          </w:p>
          <w:p w:rsidR="009F07C2" w:rsidRDefault="00D643D7">
            <w:pPr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</w:pPr>
            <w:r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Students should be engaged in mathematics instruction that is concept driven and requires</w:t>
            </w:r>
            <w:r w:rsidR="00575926" w:rsidRPr="00157EE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 students to justify their work</w:t>
            </w:r>
          </w:p>
          <w:p w:rsidR="007F1450" w:rsidRPr="00157EE4" w:rsidRDefault="007F1450">
            <w:pPr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District 3.5 Writing Structure should be the focused target/goal for all writing pieces</w:t>
            </w:r>
          </w:p>
        </w:tc>
      </w:tr>
      <w:tr w:rsidR="002C686A" w:rsidRPr="00283A48" w:rsidTr="007F145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2" w:type="dxa"/>
            <w:shd w:val="clear" w:color="auto" w:fill="00B050"/>
          </w:tcPr>
          <w:p w:rsidR="002C686A" w:rsidRPr="00157EE4" w:rsidRDefault="00D51F87" w:rsidP="000076C0">
            <w:pPr>
              <w:rPr>
                <w:b w:val="0"/>
                <w:color w:val="FFFFFF" w:themeColor="background1"/>
                <w:sz w:val="24"/>
                <w:szCs w:val="24"/>
                <w:u w:val="single"/>
              </w:rPr>
            </w:pPr>
            <w:r w:rsidRPr="00157EE4">
              <w:rPr>
                <w:color w:val="FFFFFF" w:themeColor="background1"/>
                <w:sz w:val="24"/>
                <w:szCs w:val="24"/>
                <w:u w:val="single"/>
              </w:rPr>
              <w:t>Assessments</w:t>
            </w:r>
            <w:r w:rsidR="00CF4520" w:rsidRPr="00157EE4">
              <w:rPr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</w:p>
          <w:p w:rsidR="00D51F87" w:rsidRPr="00157EE4" w:rsidRDefault="00D51F87" w:rsidP="000076C0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color w:val="FFFFFF" w:themeColor="background1"/>
                <w:sz w:val="24"/>
                <w:szCs w:val="24"/>
              </w:rPr>
              <w:t xml:space="preserve">Common assessments should be completed on time and data should be used to </w:t>
            </w:r>
            <w:r w:rsidR="007F1450">
              <w:rPr>
                <w:color w:val="FFFFFF" w:themeColor="background1"/>
                <w:sz w:val="24"/>
                <w:szCs w:val="24"/>
              </w:rPr>
              <w:t xml:space="preserve">set goals, </w:t>
            </w:r>
            <w:r w:rsidRPr="00157EE4">
              <w:rPr>
                <w:color w:val="FFFFFF" w:themeColor="background1"/>
                <w:sz w:val="24"/>
                <w:szCs w:val="24"/>
              </w:rPr>
              <w:t>modify instruction</w:t>
            </w:r>
            <w:r w:rsidR="002A0E26" w:rsidRPr="00157EE4">
              <w:rPr>
                <w:color w:val="FFFFFF" w:themeColor="background1"/>
                <w:sz w:val="24"/>
                <w:szCs w:val="24"/>
              </w:rPr>
              <w:t xml:space="preserve"> and</w:t>
            </w:r>
            <w:r w:rsidRPr="00157EE4">
              <w:rPr>
                <w:color w:val="FFFFFF" w:themeColor="background1"/>
                <w:sz w:val="24"/>
                <w:szCs w:val="24"/>
              </w:rPr>
              <w:t xml:space="preserve"> provide </w:t>
            </w:r>
            <w:r w:rsidR="007F1450">
              <w:rPr>
                <w:color w:val="FFFFFF" w:themeColor="background1"/>
                <w:sz w:val="24"/>
                <w:szCs w:val="24"/>
              </w:rPr>
              <w:t>a multi-tiered system of supports</w:t>
            </w:r>
          </w:p>
          <w:p w:rsidR="00D51F87" w:rsidRDefault="00D51F87" w:rsidP="00157EE4">
            <w:pPr>
              <w:rPr>
                <w:color w:val="FFFFFF" w:themeColor="background1"/>
                <w:sz w:val="24"/>
                <w:szCs w:val="24"/>
              </w:rPr>
            </w:pPr>
            <w:r w:rsidRPr="00157EE4">
              <w:rPr>
                <w:color w:val="FFFFFF" w:themeColor="background1"/>
                <w:sz w:val="24"/>
                <w:szCs w:val="24"/>
              </w:rPr>
              <w:t>Formative assessments should be frequent, relevant, and used to</w:t>
            </w:r>
            <w:r w:rsidR="00286722" w:rsidRPr="00157EE4">
              <w:rPr>
                <w:color w:val="FFFFFF" w:themeColor="background1"/>
                <w:sz w:val="24"/>
                <w:szCs w:val="24"/>
              </w:rPr>
              <w:t xml:space="preserve"> plan and</w:t>
            </w:r>
            <w:r w:rsidRPr="00157EE4">
              <w:rPr>
                <w:color w:val="FFFFFF" w:themeColor="background1"/>
                <w:sz w:val="24"/>
                <w:szCs w:val="24"/>
              </w:rPr>
              <w:t xml:space="preserve"> modify instruction as needed</w:t>
            </w:r>
          </w:p>
          <w:p w:rsidR="007F1450" w:rsidRPr="00157EE4" w:rsidRDefault="007F1450" w:rsidP="00157EE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Diagnostic assessments should be given three times per year and results used to set goals, modify instruction and provide a multi-tiered system of supports</w:t>
            </w:r>
          </w:p>
        </w:tc>
      </w:tr>
      <w:tr w:rsidR="0028758A" w:rsidRPr="00283A48" w:rsidTr="007F1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2" w:type="dxa"/>
            <w:shd w:val="clear" w:color="auto" w:fill="00B0F0"/>
          </w:tcPr>
          <w:p w:rsidR="0028758A" w:rsidRDefault="007F1450" w:rsidP="000076C0">
            <w:pPr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Multi-Tiered System of Supports</w:t>
            </w:r>
          </w:p>
          <w:p w:rsidR="0028758A" w:rsidRDefault="00157EE4" w:rsidP="0000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individual plans on</w:t>
            </w:r>
            <w:r w:rsidR="00575926">
              <w:rPr>
                <w:sz w:val="24"/>
                <w:szCs w:val="24"/>
              </w:rPr>
              <w:t xml:space="preserve"> (at least) the fi</w:t>
            </w:r>
            <w:r>
              <w:rPr>
                <w:sz w:val="24"/>
                <w:szCs w:val="24"/>
              </w:rPr>
              <w:t>ve lowest performing students</w:t>
            </w:r>
          </w:p>
          <w:p w:rsidR="00575926" w:rsidRDefault="00575926" w:rsidP="0000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intensive instruction on a daily</w:t>
            </w:r>
            <w:r w:rsidR="00157EE4">
              <w:rPr>
                <w:sz w:val="24"/>
                <w:szCs w:val="24"/>
              </w:rPr>
              <w:t xml:space="preserve"> basis to intervention students</w:t>
            </w:r>
          </w:p>
          <w:p w:rsidR="00592405" w:rsidRPr="0028758A" w:rsidRDefault="00575926" w:rsidP="0015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 or classes should be designed to challenge all students.  (We have to think about GROWTH for all)</w:t>
            </w:r>
          </w:p>
        </w:tc>
      </w:tr>
    </w:tbl>
    <w:p w:rsidR="009F07C2" w:rsidRDefault="009F07C2">
      <w:pPr>
        <w:rPr>
          <w:sz w:val="24"/>
          <w:szCs w:val="24"/>
        </w:rPr>
      </w:pPr>
    </w:p>
    <w:p w:rsidR="00EC07BE" w:rsidRDefault="00EC07BE">
      <w:pPr>
        <w:rPr>
          <w:sz w:val="24"/>
          <w:szCs w:val="24"/>
        </w:rPr>
      </w:pPr>
    </w:p>
    <w:p w:rsidR="00EC07BE" w:rsidRDefault="00EC07BE">
      <w:pPr>
        <w:rPr>
          <w:sz w:val="24"/>
          <w:szCs w:val="24"/>
        </w:rPr>
      </w:pPr>
    </w:p>
    <w:p w:rsidR="00EC07BE" w:rsidRDefault="00EC07BE">
      <w:pPr>
        <w:rPr>
          <w:sz w:val="24"/>
          <w:szCs w:val="24"/>
        </w:rPr>
      </w:pPr>
    </w:p>
    <w:p w:rsidR="00EC07BE" w:rsidRPr="00283A48" w:rsidRDefault="00EC07BE">
      <w:pPr>
        <w:rPr>
          <w:sz w:val="24"/>
          <w:szCs w:val="24"/>
        </w:rPr>
      </w:pPr>
    </w:p>
    <w:sectPr w:rsidR="00EC07BE" w:rsidRPr="00283A48" w:rsidSect="007B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C2"/>
    <w:rsid w:val="000076C0"/>
    <w:rsid w:val="000F668F"/>
    <w:rsid w:val="00157EE4"/>
    <w:rsid w:val="00223188"/>
    <w:rsid w:val="00283A48"/>
    <w:rsid w:val="00286722"/>
    <w:rsid w:val="0028758A"/>
    <w:rsid w:val="00297D53"/>
    <w:rsid w:val="002A0E26"/>
    <w:rsid w:val="002C686A"/>
    <w:rsid w:val="00355957"/>
    <w:rsid w:val="003672B2"/>
    <w:rsid w:val="003E44C7"/>
    <w:rsid w:val="003E7373"/>
    <w:rsid w:val="00575926"/>
    <w:rsid w:val="00592405"/>
    <w:rsid w:val="007B6AC4"/>
    <w:rsid w:val="007F1450"/>
    <w:rsid w:val="00846301"/>
    <w:rsid w:val="008722A1"/>
    <w:rsid w:val="009F07C2"/>
    <w:rsid w:val="00BA5E54"/>
    <w:rsid w:val="00C00378"/>
    <w:rsid w:val="00CF4520"/>
    <w:rsid w:val="00D35510"/>
    <w:rsid w:val="00D51F87"/>
    <w:rsid w:val="00D56F25"/>
    <w:rsid w:val="00D643D7"/>
    <w:rsid w:val="00DE72C3"/>
    <w:rsid w:val="00E55BB6"/>
    <w:rsid w:val="00EC07BE"/>
    <w:rsid w:val="00F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5ADC8-7929-4108-8754-1E084B99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A5E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Kouns, Pam</cp:lastModifiedBy>
  <cp:revision>2</cp:revision>
  <cp:lastPrinted>2013-10-30T23:54:00Z</cp:lastPrinted>
  <dcterms:created xsi:type="dcterms:W3CDTF">2021-11-05T13:00:00Z</dcterms:created>
  <dcterms:modified xsi:type="dcterms:W3CDTF">2021-11-05T13:00:00Z</dcterms:modified>
</cp:coreProperties>
</file>