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33" w:rsidRPr="00CD6033" w:rsidRDefault="00CD6033" w:rsidP="00CD6033">
      <w:pPr>
        <w:shd w:val="clear" w:color="auto" w:fill="FFFFFF"/>
        <w:spacing w:before="100" w:beforeAutospacing="1" w:after="100" w:afterAutospacing="1" w:line="240" w:lineRule="auto"/>
        <w:jc w:val="center"/>
        <w:rPr>
          <w:rFonts w:ascii="Arial" w:eastAsia="Times New Roman" w:hAnsi="Arial" w:cs="Arial"/>
          <w:b/>
          <w:bCs/>
          <w:color w:val="000000"/>
          <w:sz w:val="28"/>
          <w:szCs w:val="28"/>
          <w:u w:val="single"/>
        </w:rPr>
      </w:pPr>
      <w:proofErr w:type="spellStart"/>
      <w:r>
        <w:rPr>
          <w:rFonts w:ascii="Arial" w:eastAsia="Times New Roman" w:hAnsi="Arial" w:cs="Arial"/>
          <w:b/>
          <w:bCs/>
          <w:color w:val="000000"/>
          <w:sz w:val="28"/>
          <w:szCs w:val="28"/>
          <w:u w:val="single"/>
        </w:rPr>
        <w:t>Synectics</w:t>
      </w:r>
      <w:proofErr w:type="spellEnd"/>
    </w:p>
    <w:p w:rsidR="00CD6033" w:rsidRPr="00CD6033" w:rsidRDefault="00CD6033" w:rsidP="00CD6033">
      <w:pPr>
        <w:shd w:val="clear" w:color="auto" w:fill="FFFFFF"/>
        <w:spacing w:before="100" w:beforeAutospacing="1" w:after="100" w:afterAutospacing="1" w:line="240" w:lineRule="auto"/>
        <w:jc w:val="both"/>
        <w:rPr>
          <w:rFonts w:ascii="Arial" w:eastAsia="Times New Roman" w:hAnsi="Arial" w:cs="Arial"/>
          <w:color w:val="000000"/>
          <w:sz w:val="24"/>
          <w:szCs w:val="24"/>
        </w:rPr>
      </w:pPr>
      <w:proofErr w:type="spellStart"/>
      <w:r w:rsidRPr="00CD6033">
        <w:rPr>
          <w:rFonts w:ascii="Arial" w:eastAsia="Times New Roman" w:hAnsi="Arial" w:cs="Arial"/>
          <w:color w:val="000000"/>
          <w:sz w:val="24"/>
          <w:szCs w:val="24"/>
        </w:rPr>
        <w:t>Synectics</w:t>
      </w:r>
      <w:proofErr w:type="spellEnd"/>
      <w:r w:rsidRPr="00CD6033">
        <w:rPr>
          <w:rFonts w:ascii="Arial" w:eastAsia="Times New Roman" w:hAnsi="Arial" w:cs="Arial"/>
          <w:color w:val="000000"/>
          <w:sz w:val="24"/>
          <w:szCs w:val="24"/>
        </w:rPr>
        <w:t xml:space="preserve"> (Gordon, 1961) provides an approach to creative thinking that depends on looking at, what appears on the surface as, unrelated phenomenon and drawing releva</w:t>
      </w:r>
      <w:r>
        <w:rPr>
          <w:rFonts w:ascii="Arial" w:eastAsia="Times New Roman" w:hAnsi="Arial" w:cs="Arial"/>
          <w:color w:val="000000"/>
          <w:sz w:val="24"/>
          <w:szCs w:val="24"/>
        </w:rPr>
        <w:t xml:space="preserve">nt connections. Its main tools: </w:t>
      </w:r>
      <w:bookmarkStart w:id="0" w:name="_GoBack"/>
      <w:bookmarkEnd w:id="0"/>
      <w:r w:rsidRPr="00CD6033">
        <w:rPr>
          <w:rFonts w:ascii="Arial" w:eastAsia="Times New Roman" w:hAnsi="Arial" w:cs="Arial"/>
          <w:color w:val="000000"/>
          <w:sz w:val="24"/>
          <w:szCs w:val="24"/>
        </w:rPr>
        <w:t>analogies or metaphors. The approach, often used in group</w:t>
      </w:r>
      <w:r>
        <w:rPr>
          <w:rFonts w:ascii="Arial" w:eastAsia="Times New Roman" w:hAnsi="Arial" w:cs="Arial"/>
          <w:color w:val="000000"/>
          <w:sz w:val="24"/>
          <w:szCs w:val="24"/>
        </w:rPr>
        <w:t xml:space="preserve"> </w:t>
      </w:r>
      <w:r w:rsidRPr="00CD6033">
        <w:rPr>
          <w:rFonts w:ascii="Arial" w:eastAsia="Times New Roman" w:hAnsi="Arial" w:cs="Arial"/>
          <w:color w:val="000000"/>
          <w:sz w:val="24"/>
          <w:szCs w:val="24"/>
        </w:rPr>
        <w:t xml:space="preserve">work, can help students develop creative responses to problem solving, to retain new information, to assist in generating writing, and to explore social and disciplinary problems. It helps users break existing minds sets and internalize abstract concepts. </w:t>
      </w:r>
      <w:proofErr w:type="spellStart"/>
      <w:r w:rsidRPr="00CD6033">
        <w:rPr>
          <w:rFonts w:ascii="Arial" w:eastAsia="Times New Roman" w:hAnsi="Arial" w:cs="Arial"/>
          <w:color w:val="000000"/>
          <w:sz w:val="24"/>
          <w:szCs w:val="24"/>
        </w:rPr>
        <w:t>Synectics</w:t>
      </w:r>
      <w:proofErr w:type="spellEnd"/>
      <w:r w:rsidRPr="00CD6033">
        <w:rPr>
          <w:rFonts w:ascii="Arial" w:eastAsia="Times New Roman" w:hAnsi="Arial" w:cs="Arial"/>
          <w:color w:val="000000"/>
          <w:sz w:val="24"/>
          <w:szCs w:val="24"/>
        </w:rPr>
        <w:t xml:space="preserve"> works well with all ages as well as those who withdraw from traditional methods (Couch, 1993)</w:t>
      </w:r>
    </w:p>
    <w:p w:rsidR="00CD6033" w:rsidRPr="00CD6033" w:rsidRDefault="00CD6033" w:rsidP="00CD6033">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CD6033">
        <w:rPr>
          <w:rFonts w:ascii="Arial" w:eastAsia="Times New Roman" w:hAnsi="Arial" w:cs="Arial"/>
          <w:b/>
          <w:bCs/>
          <w:color w:val="000000"/>
          <w:sz w:val="24"/>
          <w:szCs w:val="24"/>
        </w:rPr>
        <w:t>Process</w:t>
      </w:r>
      <w:r w:rsidRPr="00CD6033">
        <w:rPr>
          <w:rFonts w:ascii="Arial" w:eastAsia="Times New Roman" w:hAnsi="Arial" w:cs="Arial"/>
          <w:color w:val="000000"/>
          <w:sz w:val="24"/>
          <w:szCs w:val="24"/>
        </w:rPr>
        <w:t xml:space="preserve">: Teacher-facilitators use </w:t>
      </w:r>
      <w:proofErr w:type="spellStart"/>
      <w:r w:rsidRPr="00CD6033">
        <w:rPr>
          <w:rFonts w:ascii="Arial" w:eastAsia="Times New Roman" w:hAnsi="Arial" w:cs="Arial"/>
          <w:color w:val="000000"/>
          <w:sz w:val="24"/>
          <w:szCs w:val="24"/>
        </w:rPr>
        <w:t>synectics</w:t>
      </w:r>
      <w:proofErr w:type="spellEnd"/>
      <w:r w:rsidRPr="00CD6033">
        <w:rPr>
          <w:rFonts w:ascii="Arial" w:eastAsia="Times New Roman" w:hAnsi="Arial" w:cs="Arial"/>
          <w:color w:val="000000"/>
          <w:sz w:val="24"/>
          <w:szCs w:val="24"/>
        </w:rPr>
        <w:t xml:space="preserve"> in the classroom by leading students through a process which results in a three dimensional view of the "problem" in order to create solutions. </w:t>
      </w:r>
    </w:p>
    <w:p w:rsidR="00CD6033" w:rsidRPr="00CD6033" w:rsidRDefault="00CD6033" w:rsidP="00CD603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033">
        <w:rPr>
          <w:rFonts w:ascii="Arial" w:eastAsia="Times New Roman" w:hAnsi="Arial" w:cs="Arial"/>
          <w:color w:val="000000"/>
          <w:sz w:val="24"/>
          <w:szCs w:val="24"/>
        </w:rPr>
        <w:br/>
      </w:r>
      <w:r w:rsidRPr="00CD6033">
        <w:rPr>
          <w:rFonts w:ascii="Arial" w:eastAsia="Times New Roman" w:hAnsi="Arial" w:cs="Arial"/>
          <w:b/>
          <w:bCs/>
          <w:color w:val="000000"/>
          <w:sz w:val="24"/>
          <w:szCs w:val="24"/>
        </w:rPr>
        <w:t>Define the word(s)</w:t>
      </w:r>
      <w:r w:rsidRPr="00CD6033">
        <w:rPr>
          <w:rFonts w:ascii="Arial" w:eastAsia="Times New Roman" w:hAnsi="Arial" w:cs="Arial"/>
          <w:color w:val="000000"/>
          <w:sz w:val="24"/>
          <w:szCs w:val="24"/>
        </w:rPr>
        <w:t>: Use a dictionary or other standard source to define each word, concept, or theme. Maybe the word represents a concept you’ve studied at length, such as the word “proactivity”.</w:t>
      </w:r>
    </w:p>
    <w:p w:rsidR="00CD6033" w:rsidRPr="00CD6033" w:rsidRDefault="00CD6033" w:rsidP="00CD6033">
      <w:pPr>
        <w:shd w:val="clear" w:color="auto" w:fill="FFFFFF"/>
        <w:spacing w:before="100" w:beforeAutospacing="1" w:after="100" w:afterAutospacing="1" w:line="240" w:lineRule="auto"/>
        <w:rPr>
          <w:rFonts w:ascii="Arial" w:eastAsia="Times New Roman" w:hAnsi="Arial" w:cs="Arial"/>
          <w:color w:val="000000"/>
          <w:sz w:val="24"/>
          <w:szCs w:val="24"/>
        </w:rPr>
      </w:pPr>
      <w:r w:rsidRPr="00CD6033">
        <w:rPr>
          <w:rFonts w:ascii="Arial" w:eastAsia="Times New Roman" w:hAnsi="Arial" w:cs="Arial"/>
          <w:color w:val="000000"/>
          <w:sz w:val="24"/>
          <w:szCs w:val="24"/>
        </w:rPr>
        <w:t xml:space="preserve">Provide students with pictures to relate (in any way) to the word or concept chosen; for example “proactivity”. </w:t>
      </w:r>
    </w:p>
    <w:p w:rsidR="00CD6033" w:rsidRPr="00CD6033" w:rsidRDefault="00CD6033" w:rsidP="00CD6033">
      <w:pPr>
        <w:shd w:val="clear" w:color="auto" w:fill="FFFFFF"/>
        <w:spacing w:before="100" w:beforeAutospacing="1" w:after="100" w:afterAutospacing="1" w:line="240" w:lineRule="auto"/>
        <w:rPr>
          <w:rFonts w:ascii="Arial" w:eastAsia="Times New Roman" w:hAnsi="Arial" w:cs="Arial"/>
          <w:color w:val="000000"/>
          <w:sz w:val="24"/>
          <w:szCs w:val="24"/>
        </w:rPr>
      </w:pPr>
      <w:r w:rsidRPr="00CD6033">
        <w:rPr>
          <w:rFonts w:ascii="Arial" w:eastAsia="Times New Roman" w:hAnsi="Arial" w:cs="Arial"/>
          <w:color w:val="000000"/>
          <w:sz w:val="24"/>
          <w:szCs w:val="24"/>
        </w:rPr>
        <w:t>Students may use freezer paper and markers to write or make, as a group, their connections from the picture to the word/concept.</w:t>
      </w:r>
    </w:p>
    <w:p w:rsidR="00CD6033" w:rsidRPr="00CD6033" w:rsidRDefault="00CD6033" w:rsidP="00CD6033">
      <w:pPr>
        <w:shd w:val="clear" w:color="auto" w:fill="FFFFFF"/>
        <w:spacing w:before="100" w:beforeAutospacing="1" w:after="100" w:afterAutospacing="1" w:line="240" w:lineRule="auto"/>
        <w:rPr>
          <w:rFonts w:ascii="Arial" w:eastAsia="Times New Roman" w:hAnsi="Arial" w:cs="Arial"/>
          <w:color w:val="000000"/>
          <w:sz w:val="24"/>
          <w:szCs w:val="24"/>
        </w:rPr>
      </w:pPr>
      <w:r w:rsidRPr="00CD6033">
        <w:rPr>
          <w:rFonts w:ascii="Arial" w:eastAsia="Times New Roman" w:hAnsi="Arial" w:cs="Arial"/>
          <w:color w:val="000000"/>
          <w:sz w:val="24"/>
          <w:szCs w:val="24"/>
        </w:rPr>
        <w:t>Allow all groups to share their picture/concept connections.</w:t>
      </w:r>
    </w:p>
    <w:p w:rsidR="00CD6033" w:rsidRPr="00CD6033" w:rsidRDefault="00CD6033" w:rsidP="00CD6033">
      <w:pPr>
        <w:shd w:val="clear" w:color="auto" w:fill="FFFFFF"/>
        <w:spacing w:before="100" w:beforeAutospacing="1" w:after="100" w:afterAutospacing="1" w:line="240" w:lineRule="auto"/>
        <w:rPr>
          <w:rFonts w:ascii="Arial" w:eastAsia="Times New Roman" w:hAnsi="Arial" w:cs="Arial"/>
          <w:color w:val="000000"/>
          <w:sz w:val="24"/>
          <w:szCs w:val="24"/>
          <w:u w:val="single"/>
        </w:rPr>
      </w:pPr>
      <w:r w:rsidRPr="00CD6033">
        <w:rPr>
          <w:rFonts w:ascii="Arial" w:eastAsia="Times New Roman" w:hAnsi="Arial" w:cs="Arial"/>
          <w:color w:val="000000"/>
          <w:sz w:val="24"/>
          <w:szCs w:val="24"/>
          <w:u w:val="single"/>
        </w:rPr>
        <w:t>Tips:</w:t>
      </w:r>
    </w:p>
    <w:p w:rsidR="00CD6033" w:rsidRPr="00CD6033" w:rsidRDefault="00CD6033" w:rsidP="00CD6033">
      <w:pPr>
        <w:numPr>
          <w:ilvl w:val="0"/>
          <w:numId w:val="1"/>
        </w:numPr>
        <w:shd w:val="clear" w:color="auto" w:fill="FFFFFF"/>
        <w:spacing w:before="100" w:beforeAutospacing="1" w:after="270" w:line="240" w:lineRule="auto"/>
        <w:rPr>
          <w:rFonts w:ascii="Arial" w:eastAsia="Times New Roman" w:hAnsi="Arial" w:cs="Arial"/>
          <w:color w:val="000000"/>
          <w:sz w:val="24"/>
          <w:szCs w:val="24"/>
        </w:rPr>
      </w:pPr>
      <w:r w:rsidRPr="00CD6033">
        <w:rPr>
          <w:rFonts w:ascii="Arial" w:eastAsia="Times New Roman" w:hAnsi="Arial" w:cs="Arial"/>
          <w:color w:val="000000"/>
          <w:sz w:val="24"/>
          <w:szCs w:val="24"/>
        </w:rPr>
        <w:t>Create direct analogies: </w:t>
      </w:r>
      <w:r w:rsidRPr="00CD6033">
        <w:rPr>
          <w:rFonts w:ascii="Arial" w:eastAsia="Times New Roman" w:hAnsi="Arial" w:cs="Arial"/>
          <w:b/>
          <w:bCs/>
          <w:color w:val="000000"/>
          <w:sz w:val="24"/>
          <w:szCs w:val="24"/>
        </w:rPr>
        <w:t>What words have the same or similar meaning?</w:t>
      </w:r>
      <w:r w:rsidRPr="00CD6033">
        <w:rPr>
          <w:rFonts w:ascii="Arial" w:eastAsia="Times New Roman" w:hAnsi="Arial" w:cs="Arial"/>
          <w:color w:val="000000"/>
          <w:sz w:val="24"/>
          <w:szCs w:val="24"/>
        </w:rPr>
        <w:t> (use a Thesaurus or book of synonyms)</w:t>
      </w:r>
    </w:p>
    <w:p w:rsidR="00CD6033" w:rsidRPr="00CD6033" w:rsidRDefault="00CD6033" w:rsidP="00CD6033">
      <w:pPr>
        <w:numPr>
          <w:ilvl w:val="0"/>
          <w:numId w:val="1"/>
        </w:numPr>
        <w:shd w:val="clear" w:color="auto" w:fill="FFFFFF"/>
        <w:spacing w:before="100" w:beforeAutospacing="1" w:after="270" w:line="240" w:lineRule="auto"/>
        <w:rPr>
          <w:rFonts w:ascii="Arial" w:eastAsia="Times New Roman" w:hAnsi="Arial" w:cs="Arial"/>
          <w:color w:val="000000"/>
          <w:sz w:val="24"/>
          <w:szCs w:val="24"/>
        </w:rPr>
      </w:pPr>
      <w:r w:rsidRPr="00CD6033">
        <w:rPr>
          <w:rFonts w:ascii="Arial" w:eastAsia="Times New Roman" w:hAnsi="Arial" w:cs="Arial"/>
          <w:color w:val="000000"/>
          <w:sz w:val="24"/>
          <w:szCs w:val="24"/>
        </w:rPr>
        <w:t>Describe personal analogies: </w:t>
      </w:r>
      <w:r w:rsidRPr="00CD6033">
        <w:rPr>
          <w:rFonts w:ascii="Arial" w:eastAsia="Times New Roman" w:hAnsi="Arial" w:cs="Arial"/>
          <w:b/>
          <w:bCs/>
          <w:color w:val="000000"/>
          <w:sz w:val="24"/>
          <w:szCs w:val="24"/>
        </w:rPr>
        <w:t>What would it feel like to have the characteristics or traits of</w:t>
      </w:r>
      <w:r w:rsidRPr="00CD6033">
        <w:rPr>
          <w:rFonts w:ascii="Arial" w:eastAsia="Times New Roman" w:hAnsi="Arial" w:cs="Arial"/>
          <w:color w:val="000000"/>
          <w:sz w:val="24"/>
          <w:szCs w:val="24"/>
        </w:rPr>
        <w:t>…? (describe emotions and physical attributes)</w:t>
      </w:r>
    </w:p>
    <w:p w:rsidR="00CD6033" w:rsidRPr="00CD6033" w:rsidRDefault="00CD6033" w:rsidP="00CD6033">
      <w:pPr>
        <w:numPr>
          <w:ilvl w:val="0"/>
          <w:numId w:val="1"/>
        </w:numPr>
        <w:shd w:val="clear" w:color="auto" w:fill="FFFFFF"/>
        <w:spacing w:before="100" w:beforeAutospacing="1" w:after="270" w:line="240" w:lineRule="auto"/>
        <w:rPr>
          <w:rFonts w:ascii="Arial" w:eastAsia="Times New Roman" w:hAnsi="Arial" w:cs="Arial"/>
          <w:color w:val="000000"/>
          <w:sz w:val="24"/>
          <w:szCs w:val="24"/>
        </w:rPr>
      </w:pPr>
      <w:r w:rsidRPr="00CD6033">
        <w:rPr>
          <w:rFonts w:ascii="Arial" w:eastAsia="Times New Roman" w:hAnsi="Arial" w:cs="Arial"/>
          <w:color w:val="000000"/>
          <w:sz w:val="24"/>
          <w:szCs w:val="24"/>
        </w:rPr>
        <w:t>Identify compressed conflicts: </w:t>
      </w:r>
      <w:r w:rsidRPr="00CD6033">
        <w:rPr>
          <w:rFonts w:ascii="Arial" w:eastAsia="Times New Roman" w:hAnsi="Arial" w:cs="Arial"/>
          <w:b/>
          <w:bCs/>
          <w:color w:val="000000"/>
          <w:sz w:val="24"/>
          <w:szCs w:val="24"/>
        </w:rPr>
        <w:t>What words have the opposite meaning or characteristics?</w:t>
      </w:r>
      <w:r w:rsidRPr="00CD6033">
        <w:rPr>
          <w:rFonts w:ascii="Arial" w:eastAsia="Times New Roman" w:hAnsi="Arial" w:cs="Arial"/>
          <w:color w:val="000000"/>
          <w:sz w:val="24"/>
          <w:szCs w:val="24"/>
        </w:rPr>
        <w:t> (use a book of antonyms)</w:t>
      </w:r>
    </w:p>
    <w:p w:rsidR="0067758F" w:rsidRPr="00CD6033" w:rsidRDefault="00CD6033" w:rsidP="005B1D95">
      <w:pPr>
        <w:numPr>
          <w:ilvl w:val="0"/>
          <w:numId w:val="1"/>
        </w:numPr>
        <w:shd w:val="clear" w:color="auto" w:fill="FFFFFF"/>
        <w:spacing w:before="100" w:beforeAutospacing="1" w:after="100" w:afterAutospacing="1" w:line="240" w:lineRule="auto"/>
        <w:rPr>
          <w:sz w:val="24"/>
          <w:szCs w:val="24"/>
        </w:rPr>
      </w:pPr>
      <w:r w:rsidRPr="00CD6033">
        <w:rPr>
          <w:rFonts w:ascii="Arial" w:eastAsia="Times New Roman" w:hAnsi="Arial" w:cs="Arial"/>
          <w:color w:val="000000"/>
          <w:sz w:val="24"/>
          <w:szCs w:val="24"/>
        </w:rPr>
        <w:t>Create a new direct analogy: </w:t>
      </w:r>
      <w:r w:rsidRPr="00CD6033">
        <w:rPr>
          <w:rFonts w:ascii="Arial" w:eastAsia="Times New Roman" w:hAnsi="Arial" w:cs="Arial"/>
          <w:b/>
          <w:bCs/>
          <w:color w:val="000000"/>
          <w:sz w:val="24"/>
          <w:szCs w:val="24"/>
        </w:rPr>
        <w:t>What words have the same or similar meaning?</w:t>
      </w:r>
      <w:r w:rsidRPr="00CD6033">
        <w:rPr>
          <w:rFonts w:ascii="Arial" w:eastAsia="Times New Roman" w:hAnsi="Arial" w:cs="Arial"/>
          <w:color w:val="000000"/>
          <w:sz w:val="24"/>
          <w:szCs w:val="24"/>
        </w:rPr>
        <w:br/>
      </w:r>
      <w:r w:rsidRPr="00CD6033">
        <w:rPr>
          <w:rFonts w:ascii="Arial" w:eastAsia="Times New Roman" w:hAnsi="Arial" w:cs="Arial"/>
          <w:color w:val="000000"/>
          <w:sz w:val="24"/>
          <w:szCs w:val="24"/>
        </w:rPr>
        <w:br/>
      </w:r>
    </w:p>
    <w:sectPr w:rsidR="0067758F" w:rsidRPr="00CD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7C76"/>
    <w:multiLevelType w:val="multilevel"/>
    <w:tmpl w:val="06B8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33"/>
    <w:rsid w:val="0067758F"/>
    <w:rsid w:val="00A011B2"/>
    <w:rsid w:val="00CD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D6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6033"/>
    <w:rPr>
      <w:color w:val="0000FF"/>
      <w:u w:val="single"/>
    </w:rPr>
  </w:style>
  <w:style w:type="character" w:customStyle="1" w:styleId="apple-converted-space">
    <w:name w:val="apple-converted-space"/>
    <w:basedOn w:val="DefaultParagraphFont"/>
    <w:rsid w:val="00CD6033"/>
  </w:style>
  <w:style w:type="character" w:customStyle="1" w:styleId="body1">
    <w:name w:val="body1"/>
    <w:basedOn w:val="DefaultParagraphFont"/>
    <w:rsid w:val="00CD6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D6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6033"/>
    <w:rPr>
      <w:color w:val="0000FF"/>
      <w:u w:val="single"/>
    </w:rPr>
  </w:style>
  <w:style w:type="character" w:customStyle="1" w:styleId="apple-converted-space">
    <w:name w:val="apple-converted-space"/>
    <w:basedOn w:val="DefaultParagraphFont"/>
    <w:rsid w:val="00CD6033"/>
  </w:style>
  <w:style w:type="character" w:customStyle="1" w:styleId="body1">
    <w:name w:val="body1"/>
    <w:basedOn w:val="DefaultParagraphFont"/>
    <w:rsid w:val="00CD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Blackburn, Nickie</dc:creator>
  <cp:lastModifiedBy>Blackburn, Nickie</cp:lastModifiedBy>
  <cp:revision>1</cp:revision>
  <dcterms:created xsi:type="dcterms:W3CDTF">2017-05-05T18:11:00Z</dcterms:created>
  <dcterms:modified xsi:type="dcterms:W3CDTF">2017-05-05T18:22:00Z</dcterms:modified>
</cp:coreProperties>
</file>